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/>
  <w:body>
    <w:p w:rsidR="00EF6264" w:rsidRDefault="00EF6264" w:rsidP="00EF6264">
      <w:pPr>
        <w:tabs>
          <w:tab w:val="left" w:pos="6255"/>
        </w:tabs>
        <w:jc w:val="center"/>
      </w:pPr>
      <w:r>
        <w:rPr>
          <w:noProof/>
          <w:lang w:val="es-AR" w:eastAsia="es-AR"/>
        </w:rPr>
        <w:drawing>
          <wp:inline distT="0" distB="0" distL="0" distR="0">
            <wp:extent cx="1238250" cy="1238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NBA.LOGO.Historic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                         </w:t>
      </w:r>
      <w:r>
        <w:rPr>
          <w:noProof/>
          <w:lang w:val="es-AR" w:eastAsia="es-AR"/>
        </w:rPr>
        <w:drawing>
          <wp:inline distT="0" distB="0" distL="0" distR="0">
            <wp:extent cx="1400175" cy="12233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NBA 2022-2024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579" cy="122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264" w:rsidRDefault="00EF6264" w:rsidP="00EF6264"/>
    <w:p w:rsidR="00D82056" w:rsidRDefault="00D82056" w:rsidP="00EF6264">
      <w:pPr>
        <w:jc w:val="right"/>
      </w:pPr>
    </w:p>
    <w:p w:rsidR="00EF6264" w:rsidRDefault="00EF6264" w:rsidP="00EF6264">
      <w:pPr>
        <w:jc w:val="center"/>
        <w:rPr>
          <w:sz w:val="28"/>
          <w:szCs w:val="28"/>
        </w:rPr>
      </w:pPr>
      <w:r>
        <w:rPr>
          <w:sz w:val="28"/>
          <w:szCs w:val="28"/>
        </w:rPr>
        <w:t>II Jornadas Regionales de Avances en Medicina Respiratoria</w:t>
      </w:r>
    </w:p>
    <w:p w:rsidR="00EF6264" w:rsidRDefault="00EF6264" w:rsidP="00EF6264">
      <w:pPr>
        <w:jc w:val="center"/>
        <w:rPr>
          <w:sz w:val="28"/>
          <w:szCs w:val="28"/>
        </w:rPr>
      </w:pPr>
      <w:r>
        <w:rPr>
          <w:sz w:val="28"/>
          <w:szCs w:val="28"/>
        </w:rPr>
        <w:t>I Jornada Regional de Broncoscop</w:t>
      </w:r>
      <w:r w:rsidR="00053194">
        <w:rPr>
          <w:sz w:val="28"/>
          <w:szCs w:val="28"/>
        </w:rPr>
        <w:t>í</w:t>
      </w:r>
      <w:r>
        <w:rPr>
          <w:sz w:val="28"/>
          <w:szCs w:val="28"/>
        </w:rPr>
        <w:t>a Intervencionista</w:t>
      </w:r>
    </w:p>
    <w:p w:rsidR="00EF6264" w:rsidRDefault="00053194" w:rsidP="00EF6264">
      <w:pPr>
        <w:jc w:val="center"/>
        <w:rPr>
          <w:sz w:val="28"/>
          <w:szCs w:val="28"/>
        </w:rPr>
      </w:pPr>
      <w:r>
        <w:rPr>
          <w:sz w:val="28"/>
          <w:szCs w:val="28"/>
        </w:rPr>
        <w:t>Bahía</w:t>
      </w:r>
      <w:r w:rsidR="00EF6264">
        <w:rPr>
          <w:sz w:val="28"/>
          <w:szCs w:val="28"/>
        </w:rPr>
        <w:t xml:space="preserve"> Blanca 14 de </w:t>
      </w:r>
      <w:r>
        <w:rPr>
          <w:sz w:val="28"/>
          <w:szCs w:val="28"/>
        </w:rPr>
        <w:t>o</w:t>
      </w:r>
      <w:r w:rsidR="00EF6264">
        <w:rPr>
          <w:sz w:val="28"/>
          <w:szCs w:val="28"/>
        </w:rPr>
        <w:t>ctubre 2022</w:t>
      </w:r>
    </w:p>
    <w:p w:rsidR="00EF6264" w:rsidRDefault="00EF6264" w:rsidP="00EF626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Hospital Italiano de </w:t>
      </w:r>
      <w:r w:rsidR="00053194">
        <w:rPr>
          <w:sz w:val="28"/>
          <w:szCs w:val="28"/>
        </w:rPr>
        <w:t>Bahía</w:t>
      </w:r>
      <w:r>
        <w:rPr>
          <w:sz w:val="28"/>
          <w:szCs w:val="28"/>
        </w:rPr>
        <w:t xml:space="preserve"> Blanca-</w:t>
      </w:r>
      <w:r w:rsidR="00CD6740">
        <w:rPr>
          <w:sz w:val="28"/>
          <w:szCs w:val="28"/>
        </w:rPr>
        <w:t xml:space="preserve"> </w:t>
      </w:r>
      <w:r w:rsidR="00053194">
        <w:rPr>
          <w:sz w:val="28"/>
          <w:szCs w:val="28"/>
        </w:rPr>
        <w:t>Salón</w:t>
      </w:r>
      <w:r w:rsidR="00CD6740">
        <w:rPr>
          <w:sz w:val="28"/>
          <w:szCs w:val="28"/>
        </w:rPr>
        <w:t xml:space="preserve"> Urquiola de la </w:t>
      </w:r>
      <w:r w:rsidR="00053194">
        <w:rPr>
          <w:sz w:val="28"/>
          <w:szCs w:val="28"/>
        </w:rPr>
        <w:t>Asociación</w:t>
      </w:r>
      <w:r>
        <w:rPr>
          <w:sz w:val="28"/>
          <w:szCs w:val="28"/>
        </w:rPr>
        <w:t xml:space="preserve"> Medica de </w:t>
      </w:r>
      <w:r w:rsidR="00053194">
        <w:rPr>
          <w:sz w:val="28"/>
          <w:szCs w:val="28"/>
        </w:rPr>
        <w:t>Bahía</w:t>
      </w:r>
      <w:r>
        <w:rPr>
          <w:sz w:val="28"/>
          <w:szCs w:val="28"/>
        </w:rPr>
        <w:t xml:space="preserve"> Blanca</w:t>
      </w:r>
    </w:p>
    <w:p w:rsidR="00CD6740" w:rsidRDefault="00CD6740" w:rsidP="00CD6740">
      <w:pPr>
        <w:rPr>
          <w:sz w:val="28"/>
          <w:szCs w:val="28"/>
        </w:rPr>
      </w:pPr>
      <w:r>
        <w:rPr>
          <w:sz w:val="28"/>
          <w:szCs w:val="28"/>
        </w:rPr>
        <w:t xml:space="preserve"> A: Profesionales de la Salud interesados en la Medicina</w:t>
      </w:r>
      <w:r w:rsidR="0097091A">
        <w:rPr>
          <w:sz w:val="28"/>
          <w:szCs w:val="28"/>
        </w:rPr>
        <w:t xml:space="preserve"> Respiratoria,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Neumonologos</w:t>
      </w:r>
      <w:proofErr w:type="spellEnd"/>
      <w:r w:rsidR="0097091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97091A">
        <w:rPr>
          <w:sz w:val="28"/>
          <w:szCs w:val="28"/>
        </w:rPr>
        <w:t xml:space="preserve"> </w:t>
      </w:r>
      <w:r w:rsidR="00053194">
        <w:rPr>
          <w:sz w:val="28"/>
          <w:szCs w:val="28"/>
        </w:rPr>
        <w:t>Clíni</w:t>
      </w:r>
      <w:bookmarkStart w:id="0" w:name="_GoBack"/>
      <w:bookmarkEnd w:id="0"/>
      <w:r w:rsidR="00053194">
        <w:rPr>
          <w:sz w:val="28"/>
          <w:szCs w:val="28"/>
        </w:rPr>
        <w:t>cos</w:t>
      </w:r>
      <w:r w:rsidR="0097091A">
        <w:rPr>
          <w:sz w:val="28"/>
          <w:szCs w:val="28"/>
        </w:rPr>
        <w:t xml:space="preserve"> </w:t>
      </w:r>
      <w:r>
        <w:rPr>
          <w:sz w:val="28"/>
          <w:szCs w:val="28"/>
        </w:rPr>
        <w:t>,Intensivista</w:t>
      </w:r>
      <w:r w:rsidR="0097091A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,Cirujanos </w:t>
      </w:r>
      <w:r w:rsidR="0097091A">
        <w:rPr>
          <w:sz w:val="28"/>
          <w:szCs w:val="28"/>
        </w:rPr>
        <w:t xml:space="preserve">de </w:t>
      </w:r>
      <w:proofErr w:type="spellStart"/>
      <w:r w:rsidR="003646E5">
        <w:rPr>
          <w:sz w:val="28"/>
          <w:szCs w:val="28"/>
        </w:rPr>
        <w:t>T</w:t>
      </w:r>
      <w:r w:rsidR="0097091A">
        <w:rPr>
          <w:sz w:val="28"/>
          <w:szCs w:val="28"/>
        </w:rPr>
        <w:t>orax</w:t>
      </w:r>
      <w:proofErr w:type="spellEnd"/>
      <w:r w:rsidR="0097091A">
        <w:rPr>
          <w:sz w:val="28"/>
          <w:szCs w:val="28"/>
        </w:rPr>
        <w:t xml:space="preserve"> y Generales </w:t>
      </w:r>
      <w:proofErr w:type="spellStart"/>
      <w:r>
        <w:rPr>
          <w:sz w:val="28"/>
          <w:szCs w:val="28"/>
        </w:rPr>
        <w:t>Otorrinolaringologos</w:t>
      </w:r>
      <w:proofErr w:type="spellEnd"/>
      <w:r w:rsidR="003646E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3646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</w:t>
      </w:r>
      <w:r w:rsidR="003646E5">
        <w:rPr>
          <w:sz w:val="28"/>
          <w:szCs w:val="28"/>
        </w:rPr>
        <w:t>s</w:t>
      </w:r>
      <w:r>
        <w:rPr>
          <w:sz w:val="28"/>
          <w:szCs w:val="28"/>
        </w:rPr>
        <w:t>tesiologos</w:t>
      </w:r>
      <w:proofErr w:type="spellEnd"/>
      <w:r w:rsidR="003646E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3646E5">
        <w:rPr>
          <w:sz w:val="28"/>
          <w:szCs w:val="28"/>
        </w:rPr>
        <w:t xml:space="preserve"> </w:t>
      </w:r>
      <w:r>
        <w:rPr>
          <w:sz w:val="28"/>
          <w:szCs w:val="28"/>
        </w:rPr>
        <w:t>Estudiantes de Medicina.</w:t>
      </w:r>
    </w:p>
    <w:p w:rsidR="00CD6740" w:rsidRDefault="00CD6740" w:rsidP="00CD6740">
      <w:pPr>
        <w:rPr>
          <w:sz w:val="28"/>
          <w:szCs w:val="28"/>
        </w:rPr>
      </w:pPr>
      <w:r>
        <w:rPr>
          <w:sz w:val="28"/>
          <w:szCs w:val="28"/>
        </w:rPr>
        <w:t>TEMARIO:</w:t>
      </w:r>
    </w:p>
    <w:p w:rsidR="00CD6740" w:rsidRDefault="00053194" w:rsidP="00CD6740">
      <w:pPr>
        <w:rPr>
          <w:sz w:val="28"/>
          <w:szCs w:val="28"/>
        </w:rPr>
      </w:pPr>
      <w:r>
        <w:rPr>
          <w:sz w:val="28"/>
          <w:szCs w:val="28"/>
        </w:rPr>
        <w:t>Actualización</w:t>
      </w:r>
      <w:r w:rsidR="00CD6740">
        <w:rPr>
          <w:sz w:val="28"/>
          <w:szCs w:val="28"/>
        </w:rPr>
        <w:t xml:space="preserve"> de la Enfermedad Pulmonar Obstructiva </w:t>
      </w:r>
      <w:r>
        <w:rPr>
          <w:sz w:val="28"/>
          <w:szCs w:val="28"/>
        </w:rPr>
        <w:t>Crónica</w:t>
      </w:r>
      <w:r w:rsidR="00CD6740">
        <w:rPr>
          <w:sz w:val="28"/>
          <w:szCs w:val="28"/>
        </w:rPr>
        <w:t xml:space="preserve">. </w:t>
      </w:r>
      <w:r>
        <w:rPr>
          <w:sz w:val="28"/>
          <w:szCs w:val="28"/>
        </w:rPr>
        <w:t>Evaluación</w:t>
      </w:r>
      <w:r w:rsidR="00CD6740">
        <w:rPr>
          <w:sz w:val="28"/>
          <w:szCs w:val="28"/>
        </w:rPr>
        <w:t xml:space="preserve"> </w:t>
      </w:r>
      <w:r>
        <w:rPr>
          <w:sz w:val="28"/>
          <w:szCs w:val="28"/>
        </w:rPr>
        <w:t>Pre quirúrgica</w:t>
      </w:r>
      <w:r w:rsidR="00CD6740">
        <w:rPr>
          <w:sz w:val="28"/>
          <w:szCs w:val="28"/>
        </w:rPr>
        <w:t xml:space="preserve"> en patologías Pulmonares.</w:t>
      </w:r>
      <w:r>
        <w:rPr>
          <w:sz w:val="28"/>
          <w:szCs w:val="28"/>
        </w:rPr>
        <w:t xml:space="preserve"> </w:t>
      </w:r>
      <w:proofErr w:type="spellStart"/>
      <w:r w:rsidR="00CD6740">
        <w:rPr>
          <w:sz w:val="28"/>
          <w:szCs w:val="28"/>
        </w:rPr>
        <w:t>Reseccion</w:t>
      </w:r>
      <w:proofErr w:type="spellEnd"/>
      <w:r w:rsidR="00CD6740">
        <w:rPr>
          <w:sz w:val="28"/>
          <w:szCs w:val="28"/>
        </w:rPr>
        <w:t xml:space="preserve"> Pulmona</w:t>
      </w:r>
      <w:r w:rsidR="00CB0077">
        <w:rPr>
          <w:sz w:val="28"/>
          <w:szCs w:val="28"/>
        </w:rPr>
        <w:t>r</w:t>
      </w:r>
      <w:r w:rsidR="003646E5">
        <w:rPr>
          <w:sz w:val="28"/>
          <w:szCs w:val="28"/>
        </w:rPr>
        <w:t xml:space="preserve"> </w:t>
      </w:r>
      <w:r w:rsidR="00CB0077">
        <w:rPr>
          <w:sz w:val="28"/>
          <w:szCs w:val="28"/>
        </w:rPr>
        <w:t xml:space="preserve">en patología </w:t>
      </w:r>
      <w:proofErr w:type="spellStart"/>
      <w:r w:rsidR="00CB0077">
        <w:rPr>
          <w:sz w:val="28"/>
          <w:szCs w:val="28"/>
        </w:rPr>
        <w:t>Oncologica</w:t>
      </w:r>
      <w:proofErr w:type="spellEnd"/>
      <w:r w:rsidR="00CB00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0077">
        <w:rPr>
          <w:sz w:val="28"/>
          <w:szCs w:val="28"/>
        </w:rPr>
        <w:t xml:space="preserve">Indicaciones </w:t>
      </w:r>
      <w:proofErr w:type="spellStart"/>
      <w:r w:rsidR="00CB0077">
        <w:rPr>
          <w:sz w:val="28"/>
          <w:szCs w:val="28"/>
        </w:rPr>
        <w:t>Traqueostomia</w:t>
      </w:r>
      <w:proofErr w:type="spellEnd"/>
      <w:r w:rsidR="00CB0077">
        <w:rPr>
          <w:sz w:val="28"/>
          <w:szCs w:val="28"/>
        </w:rPr>
        <w:t xml:space="preserve"> en UTI. </w:t>
      </w:r>
      <w:proofErr w:type="spellStart"/>
      <w:r w:rsidR="00CB0077">
        <w:rPr>
          <w:sz w:val="28"/>
          <w:szCs w:val="28"/>
        </w:rPr>
        <w:t>Traqueomalacia</w:t>
      </w:r>
      <w:proofErr w:type="spellEnd"/>
      <w:r w:rsidR="00CB00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CB0077">
        <w:rPr>
          <w:sz w:val="28"/>
          <w:szCs w:val="28"/>
        </w:rPr>
        <w:t>Criobiopsia</w:t>
      </w:r>
      <w:proofErr w:type="spellEnd"/>
      <w:r w:rsidR="00CB0077">
        <w:rPr>
          <w:sz w:val="28"/>
          <w:szCs w:val="28"/>
        </w:rPr>
        <w:t xml:space="preserve"> Endoscopia con sedación en la Apnea del Sueño.</w:t>
      </w:r>
      <w:r>
        <w:rPr>
          <w:sz w:val="28"/>
          <w:szCs w:val="28"/>
        </w:rPr>
        <w:t xml:space="preserve"> </w:t>
      </w:r>
      <w:r w:rsidR="00CB0077">
        <w:rPr>
          <w:sz w:val="28"/>
          <w:szCs w:val="28"/>
        </w:rPr>
        <w:t>EBUS:</w:t>
      </w:r>
      <w:r>
        <w:rPr>
          <w:sz w:val="28"/>
          <w:szCs w:val="28"/>
        </w:rPr>
        <w:t xml:space="preserve"> </w:t>
      </w:r>
      <w:proofErr w:type="spellStart"/>
      <w:r w:rsidR="00CB0077">
        <w:rPr>
          <w:sz w:val="28"/>
          <w:szCs w:val="28"/>
        </w:rPr>
        <w:t>Ecografia</w:t>
      </w:r>
      <w:proofErr w:type="spellEnd"/>
      <w:r w:rsidR="00CB0077">
        <w:rPr>
          <w:sz w:val="28"/>
          <w:szCs w:val="28"/>
        </w:rPr>
        <w:t xml:space="preserve"> endoscópica.</w:t>
      </w:r>
      <w:r>
        <w:rPr>
          <w:sz w:val="28"/>
          <w:szCs w:val="28"/>
        </w:rPr>
        <w:t xml:space="preserve"> </w:t>
      </w:r>
      <w:r w:rsidR="00CB0077">
        <w:rPr>
          <w:sz w:val="28"/>
          <w:szCs w:val="28"/>
        </w:rPr>
        <w:t xml:space="preserve">Indicaciones y </w:t>
      </w:r>
      <w:r>
        <w:rPr>
          <w:sz w:val="28"/>
          <w:szCs w:val="28"/>
        </w:rPr>
        <w:t>Técnicas</w:t>
      </w:r>
      <w:r w:rsidR="00CB0077">
        <w:rPr>
          <w:sz w:val="28"/>
          <w:szCs w:val="28"/>
        </w:rPr>
        <w:t xml:space="preserve"> de </w:t>
      </w:r>
      <w:proofErr w:type="spellStart"/>
      <w:r w:rsidR="00CB0077">
        <w:rPr>
          <w:sz w:val="28"/>
          <w:szCs w:val="28"/>
        </w:rPr>
        <w:t>Stent</w:t>
      </w:r>
      <w:proofErr w:type="spellEnd"/>
      <w:r w:rsidR="00CB0077">
        <w:rPr>
          <w:sz w:val="28"/>
          <w:szCs w:val="28"/>
        </w:rPr>
        <w:t xml:space="preserve"> traqueal y </w:t>
      </w:r>
      <w:r w:rsidR="003646E5">
        <w:rPr>
          <w:sz w:val="28"/>
          <w:szCs w:val="28"/>
        </w:rPr>
        <w:t xml:space="preserve">bronquial. </w:t>
      </w:r>
      <w:r w:rsidR="00CB0077">
        <w:rPr>
          <w:sz w:val="28"/>
          <w:szCs w:val="28"/>
        </w:rPr>
        <w:t>EPOC:</w:t>
      </w:r>
      <w:r>
        <w:rPr>
          <w:sz w:val="28"/>
          <w:szCs w:val="28"/>
        </w:rPr>
        <w:t xml:space="preserve"> </w:t>
      </w:r>
      <w:r w:rsidR="00CB0077">
        <w:rPr>
          <w:sz w:val="28"/>
          <w:szCs w:val="28"/>
        </w:rPr>
        <w:t xml:space="preserve">indicaciones y usos de válvulas </w:t>
      </w:r>
      <w:proofErr w:type="spellStart"/>
      <w:r w:rsidR="00CB0077">
        <w:rPr>
          <w:sz w:val="28"/>
          <w:szCs w:val="28"/>
        </w:rPr>
        <w:t>endobronquiales</w:t>
      </w:r>
      <w:proofErr w:type="spellEnd"/>
      <w:r w:rsidR="00CB0077">
        <w:rPr>
          <w:sz w:val="28"/>
          <w:szCs w:val="28"/>
        </w:rPr>
        <w:t>.</w:t>
      </w:r>
    </w:p>
    <w:p w:rsidR="00CB0077" w:rsidRDefault="00CB0077" w:rsidP="00CD6740">
      <w:pPr>
        <w:rPr>
          <w:sz w:val="28"/>
          <w:szCs w:val="28"/>
        </w:rPr>
      </w:pPr>
    </w:p>
    <w:p w:rsidR="00CB0077" w:rsidRDefault="00CB0077" w:rsidP="001054D5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DISERTANTES:</w:t>
      </w:r>
      <w:r w:rsidR="001054D5">
        <w:rPr>
          <w:sz w:val="28"/>
          <w:szCs w:val="28"/>
        </w:rPr>
        <w:tab/>
      </w:r>
    </w:p>
    <w:p w:rsidR="001D0A5C" w:rsidRDefault="00CB0077" w:rsidP="00CD67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Dr.Artemio</w:t>
      </w:r>
      <w:proofErr w:type="spellEnd"/>
      <w:r>
        <w:rPr>
          <w:sz w:val="28"/>
          <w:szCs w:val="28"/>
        </w:rPr>
        <w:t xml:space="preserve"> Garcia</w:t>
      </w:r>
      <w:r w:rsidR="001D0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Dr.Pablo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Tentoni</w:t>
      </w:r>
      <w:proofErr w:type="spellEnd"/>
      <w:r w:rsidR="001D0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Dra.Natalia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Alvarez</w:t>
      </w:r>
      <w:proofErr w:type="spellEnd"/>
    </w:p>
    <w:p w:rsidR="001D0A5C" w:rsidRDefault="00CB0077" w:rsidP="00CD674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Dr.Julio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Uliana</w:t>
      </w:r>
      <w:proofErr w:type="spellEnd"/>
      <w:r w:rsidR="001D0A5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D0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Dr.Federico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Mele</w:t>
      </w:r>
      <w:proofErr w:type="spellEnd"/>
      <w:r w:rsidR="001D0A5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D0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Dr.Pedro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Nahim</w:t>
      </w:r>
      <w:proofErr w:type="spellEnd"/>
    </w:p>
    <w:p w:rsidR="001D0A5C" w:rsidRDefault="00CB0077" w:rsidP="00CD67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Dra.</w:t>
      </w:r>
      <w:r w:rsidR="001D0A5C">
        <w:rPr>
          <w:sz w:val="28"/>
          <w:szCs w:val="28"/>
        </w:rPr>
        <w:t>J</w:t>
      </w:r>
      <w:r>
        <w:rPr>
          <w:sz w:val="28"/>
          <w:szCs w:val="28"/>
        </w:rPr>
        <w:t>ulieta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1D0A5C">
        <w:rPr>
          <w:sz w:val="28"/>
          <w:szCs w:val="28"/>
        </w:rPr>
        <w:t>R</w:t>
      </w:r>
      <w:r>
        <w:rPr>
          <w:sz w:val="28"/>
          <w:szCs w:val="28"/>
        </w:rPr>
        <w:t>ojas</w:t>
      </w:r>
      <w:r w:rsidR="001D0A5C">
        <w:rPr>
          <w:sz w:val="28"/>
          <w:szCs w:val="28"/>
        </w:rPr>
        <w:t>,Dr</w:t>
      </w:r>
      <w:proofErr w:type="gramEnd"/>
      <w:r w:rsidR="001D0A5C">
        <w:rPr>
          <w:sz w:val="28"/>
          <w:szCs w:val="28"/>
        </w:rPr>
        <w:t>.Tulio</w:t>
      </w:r>
      <w:proofErr w:type="spellEnd"/>
      <w:r w:rsidR="001D0A5C">
        <w:rPr>
          <w:sz w:val="28"/>
          <w:szCs w:val="28"/>
        </w:rPr>
        <w:t xml:space="preserve"> </w:t>
      </w:r>
      <w:proofErr w:type="spellStart"/>
      <w:r w:rsidR="001D0A5C">
        <w:rPr>
          <w:sz w:val="28"/>
          <w:szCs w:val="28"/>
        </w:rPr>
        <w:t>Papucci,dr.Pedro</w:t>
      </w:r>
      <w:proofErr w:type="spellEnd"/>
      <w:r w:rsidR="001D0A5C">
        <w:rPr>
          <w:sz w:val="28"/>
          <w:szCs w:val="28"/>
        </w:rPr>
        <w:t xml:space="preserve"> </w:t>
      </w:r>
      <w:proofErr w:type="spellStart"/>
      <w:r w:rsidR="001D0A5C">
        <w:rPr>
          <w:sz w:val="28"/>
          <w:szCs w:val="28"/>
        </w:rPr>
        <w:t>Chedrese</w:t>
      </w:r>
      <w:proofErr w:type="spellEnd"/>
    </w:p>
    <w:p w:rsidR="001D0A5C" w:rsidRDefault="001D0A5C" w:rsidP="00CD6740">
      <w:pPr>
        <w:rPr>
          <w:sz w:val="28"/>
          <w:szCs w:val="28"/>
        </w:rPr>
      </w:pPr>
      <w:r>
        <w:rPr>
          <w:sz w:val="28"/>
          <w:szCs w:val="28"/>
        </w:rPr>
        <w:t xml:space="preserve">Autoridades: </w:t>
      </w:r>
      <w:proofErr w:type="spellStart"/>
      <w:proofErr w:type="gramStart"/>
      <w:r>
        <w:rPr>
          <w:sz w:val="28"/>
          <w:szCs w:val="28"/>
        </w:rPr>
        <w:t>Dr.Jorge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Draghi,Dr.Artemio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Garcia,Dr.Pablo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Tentoni</w:t>
      </w:r>
      <w:proofErr w:type="spellEnd"/>
      <w:r>
        <w:rPr>
          <w:sz w:val="28"/>
          <w:szCs w:val="28"/>
        </w:rPr>
        <w:t>.</w:t>
      </w:r>
    </w:p>
    <w:p w:rsidR="001D0A5C" w:rsidRDefault="001D0A5C" w:rsidP="00CD6740">
      <w:pPr>
        <w:rPr>
          <w:sz w:val="28"/>
          <w:szCs w:val="28"/>
        </w:rPr>
      </w:pPr>
      <w:r>
        <w:rPr>
          <w:sz w:val="28"/>
          <w:szCs w:val="28"/>
        </w:rPr>
        <w:t xml:space="preserve">Auspicio Colegio </w:t>
      </w:r>
      <w:proofErr w:type="spellStart"/>
      <w:r>
        <w:rPr>
          <w:sz w:val="28"/>
          <w:szCs w:val="28"/>
        </w:rPr>
        <w:t>Medico</w:t>
      </w:r>
      <w:proofErr w:type="spellEnd"/>
      <w:r>
        <w:rPr>
          <w:sz w:val="28"/>
          <w:szCs w:val="28"/>
        </w:rPr>
        <w:t xml:space="preserve"> DX </w:t>
      </w:r>
      <w:proofErr w:type="spellStart"/>
      <w:r>
        <w:rPr>
          <w:sz w:val="28"/>
          <w:szCs w:val="28"/>
        </w:rPr>
        <w:t>Bahia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Blanca.Asociacion</w:t>
      </w:r>
      <w:proofErr w:type="spellEnd"/>
      <w:r>
        <w:rPr>
          <w:sz w:val="28"/>
          <w:szCs w:val="28"/>
        </w:rPr>
        <w:t xml:space="preserve"> Medica </w:t>
      </w:r>
      <w:proofErr w:type="spellStart"/>
      <w:r>
        <w:rPr>
          <w:sz w:val="28"/>
          <w:szCs w:val="28"/>
        </w:rPr>
        <w:t>Bahia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Blanca,Comites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Cientificos</w:t>
      </w:r>
      <w:proofErr w:type="spellEnd"/>
      <w:r>
        <w:rPr>
          <w:sz w:val="28"/>
          <w:szCs w:val="28"/>
        </w:rPr>
        <w:t xml:space="preserve"> de los Hospitales:</w:t>
      </w:r>
    </w:p>
    <w:p w:rsidR="001D0A5C" w:rsidRDefault="001D0A5C" w:rsidP="00CD67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Dr.Jose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Penna,H.Reg.Italiano,H.Reg.Español,Htal.</w:t>
      </w:r>
      <w:r w:rsidR="003646E5">
        <w:rPr>
          <w:sz w:val="28"/>
          <w:szCs w:val="28"/>
        </w:rPr>
        <w:t>M</w:t>
      </w:r>
      <w:r>
        <w:rPr>
          <w:sz w:val="28"/>
          <w:szCs w:val="28"/>
        </w:rPr>
        <w:t>unicipal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Dr.Leonidas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Lucero,Htales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Asociacion</w:t>
      </w:r>
      <w:proofErr w:type="spellEnd"/>
      <w:r>
        <w:rPr>
          <w:sz w:val="28"/>
          <w:szCs w:val="28"/>
        </w:rPr>
        <w:t xml:space="preserve"> Medica </w:t>
      </w:r>
      <w:proofErr w:type="spellStart"/>
      <w:r>
        <w:rPr>
          <w:sz w:val="28"/>
          <w:szCs w:val="28"/>
        </w:rPr>
        <w:t>Dr.Felipe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Glassman,Privado</w:t>
      </w:r>
      <w:proofErr w:type="spellEnd"/>
      <w:r>
        <w:rPr>
          <w:sz w:val="28"/>
          <w:szCs w:val="28"/>
        </w:rPr>
        <w:t xml:space="preserve"> del Sur.</w:t>
      </w:r>
    </w:p>
    <w:p w:rsidR="001D0A5C" w:rsidRPr="00EF6264" w:rsidRDefault="001D0A5C" w:rsidP="00CD6740">
      <w:pPr>
        <w:rPr>
          <w:sz w:val="28"/>
          <w:szCs w:val="28"/>
        </w:rPr>
      </w:pPr>
      <w:r>
        <w:rPr>
          <w:sz w:val="28"/>
          <w:szCs w:val="28"/>
        </w:rPr>
        <w:t>Evento No Arancelado</w:t>
      </w:r>
    </w:p>
    <w:sectPr w:rsidR="001D0A5C" w:rsidRPr="00EF6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64"/>
    <w:rsid w:val="00053194"/>
    <w:rsid w:val="001054D5"/>
    <w:rsid w:val="001D0A5C"/>
    <w:rsid w:val="003646E5"/>
    <w:rsid w:val="00794749"/>
    <w:rsid w:val="0097091A"/>
    <w:rsid w:val="00CB0077"/>
    <w:rsid w:val="00CD6740"/>
    <w:rsid w:val="00D82056"/>
    <w:rsid w:val="00E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5CCD2"/>
  <w15:chartTrackingRefBased/>
  <w15:docId w15:val="{3133E27D-34AE-4B95-AF42-AD69C2D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rcu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YYL</cp:lastModifiedBy>
  <cp:revision>2</cp:revision>
  <dcterms:created xsi:type="dcterms:W3CDTF">2022-09-03T21:31:00Z</dcterms:created>
  <dcterms:modified xsi:type="dcterms:W3CDTF">2022-09-03T21:31:00Z</dcterms:modified>
</cp:coreProperties>
</file>